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4DDA" w14:textId="6AFD291E" w:rsidR="008367E4" w:rsidRDefault="008367E4" w:rsidP="008367E4">
      <w:pPr>
        <w:tabs>
          <w:tab w:val="left" w:pos="6510"/>
        </w:tabs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OBRAZAC </w:t>
      </w:r>
      <w:r w:rsidR="00FD0A27" w:rsidRPr="002448A3">
        <w:rPr>
          <w:b/>
          <w:sz w:val="24"/>
          <w:szCs w:val="24"/>
          <w:lang w:val="sr-Latn-ME"/>
        </w:rPr>
        <w:t>7</w:t>
      </w:r>
    </w:p>
    <w:p w14:paraId="0D1F4F6D" w14:textId="77777777" w:rsidR="002448A3" w:rsidRPr="002448A3" w:rsidRDefault="002448A3" w:rsidP="008367E4">
      <w:pPr>
        <w:tabs>
          <w:tab w:val="left" w:pos="6510"/>
        </w:tabs>
        <w:jc w:val="right"/>
        <w:rPr>
          <w:b/>
          <w:sz w:val="24"/>
          <w:szCs w:val="24"/>
          <w:lang w:val="sr-Latn-ME"/>
        </w:rPr>
      </w:pPr>
    </w:p>
    <w:p w14:paraId="7AF55ABE" w14:textId="30F0978D" w:rsidR="005C7B43" w:rsidRPr="002448A3" w:rsidRDefault="005C7B43" w:rsidP="00983474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U skladu sa članom </w:t>
      </w:r>
      <w:r w:rsidR="004F04A1" w:rsidRPr="002448A3">
        <w:rPr>
          <w:sz w:val="24"/>
          <w:szCs w:val="24"/>
          <w:lang w:val="sr-Latn-ME"/>
        </w:rPr>
        <w:t>74, 77 sta</w:t>
      </w:r>
      <w:r w:rsidR="00983474" w:rsidRPr="002448A3">
        <w:rPr>
          <w:sz w:val="24"/>
          <w:szCs w:val="24"/>
          <w:lang w:val="sr-Latn-ME"/>
        </w:rPr>
        <w:t>v 2 i članom 98  Zakona o autor</w:t>
      </w:r>
      <w:r w:rsidR="004F04A1" w:rsidRPr="002448A3">
        <w:rPr>
          <w:sz w:val="24"/>
          <w:szCs w:val="24"/>
          <w:lang w:val="sr-Latn-ME"/>
        </w:rPr>
        <w:t>skom i srodnim pravima ("Službeni list Crne Gore", br. 037/11 od 29.07.2011, 053/16 od 11.08.2016), dajem sledeću izjavu:</w:t>
      </w:r>
    </w:p>
    <w:p w14:paraId="10CD0163" w14:textId="277206BD" w:rsidR="008367E4" w:rsidRPr="002448A3" w:rsidRDefault="008367E4" w:rsidP="008367E4">
      <w:pPr>
        <w:tabs>
          <w:tab w:val="left" w:pos="6510"/>
        </w:tabs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IZJAVA AUTORA KONKURSNOG RJEŠENJA O PRENOSU KONKURSNOG RJEŠENJA U DRŽAVNU SVOJINU I USTUPANJA IMOVINSKIH I DRUGIH PRAVA</w:t>
      </w:r>
    </w:p>
    <w:p w14:paraId="5C79461E" w14:textId="3383D559" w:rsidR="00B85907" w:rsidRPr="002448A3" w:rsidRDefault="00B85907" w:rsidP="008367E4">
      <w:pPr>
        <w:tabs>
          <w:tab w:val="left" w:pos="6510"/>
        </w:tabs>
        <w:jc w:val="center"/>
        <w:rPr>
          <w:b/>
          <w:sz w:val="24"/>
          <w:szCs w:val="24"/>
          <w:lang w:val="sr-Latn-ME"/>
        </w:rPr>
      </w:pPr>
    </w:p>
    <w:p w14:paraId="0DF35F88" w14:textId="4751111C" w:rsidR="00B85907" w:rsidRPr="002448A3" w:rsidRDefault="00B85907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Kao au</w:t>
      </w:r>
      <w:r w:rsidR="00AD7C15" w:rsidRPr="002448A3">
        <w:rPr>
          <w:sz w:val="24"/>
          <w:szCs w:val="24"/>
          <w:lang w:val="sr-Latn-ME"/>
        </w:rPr>
        <w:t>tor nagrađenog rada izjav</w:t>
      </w:r>
      <w:r w:rsidRPr="002448A3">
        <w:rPr>
          <w:sz w:val="24"/>
          <w:szCs w:val="24"/>
          <w:lang w:val="sr-Latn-ME"/>
        </w:rPr>
        <w:t>ljujem da moj prijavljeni rad, odnosno idejno grafičko rješenje logotipa Uprave za statistiku Crne Gore prelazi u svojinu Uprave za statistiku Crne Gore, Vlade Crne Gore, koja ga dalje ima pravo koristiti i ustupati bez mojih dodatnih odobrenja i ograničenja, odnosno bez vremenskog, sadržajnog i prostornog ograničenja, kao i da ima pravo na javnu objavu pomenutog rada i mojih ličnih podataka.</w:t>
      </w:r>
    </w:p>
    <w:p w14:paraId="62328176" w14:textId="1E595851" w:rsidR="00B85907" w:rsidRPr="002448A3" w:rsidRDefault="00FD400C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Uprava za statistiku Crne Gore</w:t>
      </w:r>
      <w:r w:rsidR="00B85907" w:rsidRPr="002448A3">
        <w:rPr>
          <w:sz w:val="24"/>
          <w:szCs w:val="24"/>
          <w:lang w:val="sr-Latn-ME"/>
        </w:rPr>
        <w:t>, ima isključivo pravo korišćenja</w:t>
      </w:r>
      <w:r w:rsidR="004B3098" w:rsidRPr="002448A3">
        <w:rPr>
          <w:sz w:val="24"/>
          <w:szCs w:val="24"/>
          <w:lang w:val="sr-Latn-ME"/>
        </w:rPr>
        <w:t xml:space="preserve"> mog predloženog konkursnog rješenja, odnosno isključeno je moje pravo korišćenja pomenutog konkursnog rješenja u bilo kojem drugom konkursu ili nekom drugom postupku.</w:t>
      </w:r>
    </w:p>
    <w:p w14:paraId="2BC8069D" w14:textId="35E5C2AD" w:rsidR="004B3098" w:rsidRPr="002448A3" w:rsidRDefault="008065B8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Ustupam sva pr</w:t>
      </w:r>
      <w:r w:rsidR="004B3098" w:rsidRPr="002448A3">
        <w:rPr>
          <w:sz w:val="24"/>
          <w:szCs w:val="24"/>
          <w:lang w:val="sr-Latn-ME"/>
        </w:rPr>
        <w:t>ava autora sa kompletiranom knjigovm grafičkih standarda, Upravi za statistiku Crne Gore nakon št</w:t>
      </w:r>
      <w:r w:rsidR="00983474" w:rsidRPr="002448A3">
        <w:rPr>
          <w:sz w:val="24"/>
          <w:szCs w:val="24"/>
          <w:lang w:val="sr-Latn-ME"/>
        </w:rPr>
        <w:t>o mi budu uplaćena sredstva pro</w:t>
      </w:r>
      <w:r w:rsidR="004B3098" w:rsidRPr="002448A3">
        <w:rPr>
          <w:sz w:val="24"/>
          <w:szCs w:val="24"/>
          <w:lang w:val="sr-Latn-ME"/>
        </w:rPr>
        <w:t>pisana pravilima ovog konkursa i garantujem da ću izabrano konkursno rješenje prilagoditi ako za tim bude postojalo potrebe.</w:t>
      </w:r>
    </w:p>
    <w:p w14:paraId="76BE3D7F" w14:textId="7B4A2AAB" w:rsidR="004B3098" w:rsidRPr="002448A3" w:rsidRDefault="004B3098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</w:p>
    <w:p w14:paraId="2ED8C25B" w14:textId="77777777" w:rsidR="004B3098" w:rsidRPr="002448A3" w:rsidRDefault="004B3098" w:rsidP="004B3098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Potpis autora</w:t>
      </w:r>
    </w:p>
    <w:p w14:paraId="4CA4E537" w14:textId="77777777" w:rsidR="004B3098" w:rsidRPr="002448A3" w:rsidRDefault="004B3098" w:rsidP="004B3098">
      <w:pPr>
        <w:jc w:val="both"/>
        <w:rPr>
          <w:sz w:val="24"/>
          <w:szCs w:val="24"/>
          <w:lang w:val="sr-Latn-ME"/>
        </w:rPr>
      </w:pPr>
    </w:p>
    <w:p w14:paraId="6CFA45BF" w14:textId="77777777" w:rsidR="004B3098" w:rsidRPr="002448A3" w:rsidRDefault="004B3098" w:rsidP="004B3098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U_____________,________ godine</w:t>
      </w:r>
    </w:p>
    <w:p w14:paraId="58529743" w14:textId="77777777" w:rsidR="004B3098" w:rsidRPr="002448A3" w:rsidRDefault="004B3098" w:rsidP="004B3098">
      <w:pPr>
        <w:jc w:val="center"/>
        <w:rPr>
          <w:b/>
          <w:sz w:val="24"/>
          <w:szCs w:val="24"/>
          <w:lang w:val="sr-Latn-ME"/>
        </w:rPr>
      </w:pPr>
    </w:p>
    <w:p w14:paraId="7381CE50" w14:textId="0334042F" w:rsidR="004B3098" w:rsidRPr="002448A3" w:rsidRDefault="00C4267F" w:rsidP="004B3098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M.P.</w:t>
      </w:r>
    </w:p>
    <w:p w14:paraId="55D4BF42" w14:textId="77777777" w:rsidR="004B3098" w:rsidRPr="002448A3" w:rsidRDefault="004B3098" w:rsidP="004B3098">
      <w:pPr>
        <w:jc w:val="right"/>
        <w:rPr>
          <w:b/>
          <w:sz w:val="52"/>
          <w:szCs w:val="52"/>
          <w:lang w:val="sr-Latn-ME"/>
        </w:rPr>
      </w:pP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5DBA2BE7" w14:textId="388F13A5" w:rsidR="004B3098" w:rsidRPr="002448A3" w:rsidRDefault="004B3098" w:rsidP="004B3098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63F165CC" w14:textId="3EDB408A" w:rsidR="00A5723C" w:rsidRPr="002448A3" w:rsidRDefault="00A5723C" w:rsidP="004B3098">
      <w:pPr>
        <w:jc w:val="right"/>
        <w:rPr>
          <w:b/>
          <w:sz w:val="24"/>
          <w:szCs w:val="24"/>
          <w:lang w:val="sr-Latn-ME"/>
        </w:rPr>
      </w:pPr>
    </w:p>
    <w:p w14:paraId="7C47CA84" w14:textId="693128BB" w:rsidR="00A5723C" w:rsidRPr="002448A3" w:rsidRDefault="00A5723C" w:rsidP="004B3098">
      <w:pPr>
        <w:jc w:val="right"/>
        <w:rPr>
          <w:b/>
          <w:sz w:val="24"/>
          <w:szCs w:val="24"/>
          <w:lang w:val="sr-Latn-ME"/>
        </w:rPr>
      </w:pPr>
    </w:p>
    <w:p w14:paraId="1DF474AA" w14:textId="462C525C" w:rsidR="00A5723C" w:rsidRPr="002448A3" w:rsidRDefault="00A5723C" w:rsidP="004B3098">
      <w:pPr>
        <w:jc w:val="right"/>
        <w:rPr>
          <w:b/>
          <w:sz w:val="24"/>
          <w:szCs w:val="24"/>
          <w:lang w:val="sr-Latn-ME"/>
        </w:rPr>
      </w:pPr>
    </w:p>
    <w:p w14:paraId="4A6E64D0" w14:textId="0536AEE4" w:rsidR="00A5723C" w:rsidRPr="002448A3" w:rsidRDefault="00A5723C" w:rsidP="002448A3">
      <w:pPr>
        <w:rPr>
          <w:b/>
          <w:sz w:val="24"/>
          <w:szCs w:val="24"/>
          <w:lang w:val="sr-Latn-ME"/>
        </w:rPr>
      </w:pPr>
    </w:p>
    <w:p w14:paraId="7419ED57" w14:textId="77777777" w:rsidR="008377F3" w:rsidRPr="002448A3" w:rsidRDefault="008377F3" w:rsidP="008377F3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                                                                               </w:t>
      </w:r>
      <w:bookmarkStart w:id="0" w:name="_GoBack"/>
      <w:bookmarkEnd w:id="0"/>
    </w:p>
    <w:sectPr w:rsidR="008377F3" w:rsidRP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EE3F73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276C-2CE2-4959-B918-57959BEC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2020-03-04T11:28:00Z</dcterms:modified>
</cp:coreProperties>
</file>